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7B96" w14:textId="19A00B46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  <w:r w:rsidR="00BF3499">
        <w:rPr>
          <w:rFonts w:eastAsia="Times New Roman"/>
        </w:rPr>
        <w:t>202</w:t>
      </w:r>
      <w:r w:rsidR="004433A9">
        <w:rPr>
          <w:rFonts w:eastAsia="Times New Roman"/>
        </w:rPr>
        <w:t>5</w:t>
      </w:r>
      <w:r w:rsidR="00BF3499">
        <w:rPr>
          <w:rFonts w:eastAsia="Times New Roman"/>
        </w:rPr>
        <w:t>-202</w:t>
      </w:r>
      <w:r w:rsidR="004433A9">
        <w:rPr>
          <w:rFonts w:eastAsia="Times New Roman"/>
        </w:rPr>
        <w:t>6</w:t>
      </w:r>
    </w:p>
    <w:p w14:paraId="6D2CE62F" w14:textId="1E2C6830" w:rsidR="00B95904" w:rsidRPr="006E1FA4" w:rsidRDefault="0022550B" w:rsidP="00B70B0C">
      <w:pPr>
        <w:pStyle w:val="Titre"/>
        <w:rPr>
          <w:rFonts w:eastAsia="Times New Roman"/>
        </w:rPr>
      </w:pPr>
      <w:r>
        <w:rPr>
          <w:rFonts w:eastAsia="Times New Roman"/>
        </w:rPr>
        <w:t>Rugby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22EEC2F2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BF3499">
        <w:rPr>
          <w:rFonts w:eastAsia="Times New Roman"/>
          <w:lang w:bidi="en-US"/>
        </w:rPr>
        <w:t>202</w:t>
      </w:r>
      <w:r w:rsidR="004433A9">
        <w:rPr>
          <w:rFonts w:eastAsia="Times New Roman"/>
          <w:lang w:bidi="en-US"/>
        </w:rPr>
        <w:t>5</w:t>
      </w:r>
      <w:r w:rsidR="00BF3499">
        <w:rPr>
          <w:rFonts w:eastAsia="Times New Roman"/>
          <w:lang w:bidi="en-US"/>
        </w:rPr>
        <w:t>-202</w:t>
      </w:r>
      <w:r w:rsidR="004433A9">
        <w:rPr>
          <w:rFonts w:eastAsia="Times New Roman"/>
          <w:lang w:bidi="en-US"/>
        </w:rPr>
        <w:t>6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>Cette convention n’est envoyé</w:t>
      </w:r>
      <w:r w:rsidR="00250457">
        <w:rPr>
          <w:rFonts w:eastAsia="Times New Roman"/>
          <w:lang w:bidi="en-US"/>
        </w:rPr>
        <w:t>e</w:t>
      </w:r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1541F724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 xml:space="preserve">Les chèques doivent être libellés au nom du club sportif,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4397E649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> 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50F165A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57D6069E" w14:textId="356A65EC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4DD4DBAF" w14:textId="6F118A18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0EEBBBAC" w14:textId="77777777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0BFE5474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1FDA5D55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BF3499" w:rsidRPr="000F47A9">
          <w:rPr>
            <w:rStyle w:val="Lienhypertexte"/>
            <w:rFonts w:eastAsia="Times New Roman"/>
            <w:lang w:bidi="en-US"/>
          </w:rPr>
          <w:t>b.vandenberghe@lasallesaintchristophe.com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0B48FBD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</w:t>
      </w:r>
      <w:r w:rsidR="00F90088">
        <w:rPr>
          <w:rFonts w:eastAsia="Times New Roman"/>
          <w:b/>
          <w:lang w:bidi="en-US"/>
        </w:rPr>
        <w:t>compétitions</w:t>
      </w:r>
      <w:r w:rsidR="005335CD">
        <w:rPr>
          <w:rFonts w:eastAsia="Times New Roman"/>
          <w:b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lastRenderedPageBreak/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59FB46D6" w:rsidR="00C769F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17D95F47" w14:textId="0928F0FA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2B1538E" w14:textId="67DF32EB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8B15463" w14:textId="45FF43D7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CDA5BE8" w14:textId="1004B418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1F7DA3E9" w14:textId="3205D50C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4CAF811" w14:textId="199B5B53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80B4D00" w14:textId="6495EEA3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6F0C3F2" w14:textId="3D9A07DC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92C60CE" w14:textId="168AAF88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17CAF13" w14:textId="07554E5D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EABECD2" w14:textId="54A9267B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8360FA0" w14:textId="4D027040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1991C4A" w14:textId="19DF494F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60C0A15" w14:textId="36EB8BD1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55F8FA5" w14:textId="3E1661B1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BAE9857" w14:textId="74174806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C33094A" w14:textId="0CF82025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5F5F120" w14:textId="67302F9D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E9F95D1" w14:textId="0B434F77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04C4838" w14:textId="797B6AD3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EBE22BB" w14:textId="2F472000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6A35F17" w14:textId="5483CCF2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F5A46B7" w14:textId="2557BC6A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1E3F17F" w14:textId="10B45774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18BA719" w14:textId="15965F7F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44DA56E4" w14:textId="074434CF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EAAA3B7" w14:textId="53579E5D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3632B6D" w14:textId="6E85E60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1D6E7A0" w14:textId="4C809E72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D4B5387" w14:textId="4DD05342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4C16F680" w14:textId="27FB5914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095202A" w14:textId="23FFEB8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BFBBF69" w14:textId="73EAF46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17AF551C" w14:textId="3C60DB7A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AD0BC06" w14:textId="64CA10D0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6F3E54A" w14:textId="45B006AC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CFCD692" w14:textId="5AC0499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AA52" w14:textId="77777777" w:rsidR="00AD5CC2" w:rsidRDefault="00AD5CC2">
      <w:pPr>
        <w:spacing w:after="0" w:line="240" w:lineRule="auto"/>
      </w:pPr>
      <w:r>
        <w:separator/>
      </w:r>
    </w:p>
  </w:endnote>
  <w:endnote w:type="continuationSeparator" w:id="0">
    <w:p w14:paraId="5FF56245" w14:textId="77777777" w:rsidR="00AD5CC2" w:rsidRDefault="00A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FAE9" w14:textId="678AFBC1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9E75" w14:textId="77777777" w:rsidR="00AD5CC2" w:rsidRDefault="00AD5CC2">
      <w:pPr>
        <w:spacing w:after="0" w:line="240" w:lineRule="auto"/>
      </w:pPr>
      <w:r>
        <w:separator/>
      </w:r>
    </w:p>
  </w:footnote>
  <w:footnote w:type="continuationSeparator" w:id="0">
    <w:p w14:paraId="7D4C90C0" w14:textId="77777777" w:rsidR="00AD5CC2" w:rsidRDefault="00AD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33857">
    <w:abstractNumId w:val="6"/>
  </w:num>
  <w:num w:numId="2" w16cid:durableId="1668094717">
    <w:abstractNumId w:val="4"/>
  </w:num>
  <w:num w:numId="3" w16cid:durableId="823204142">
    <w:abstractNumId w:val="5"/>
  </w:num>
  <w:num w:numId="4" w16cid:durableId="821045813">
    <w:abstractNumId w:val="1"/>
  </w:num>
  <w:num w:numId="5" w16cid:durableId="888685334">
    <w:abstractNumId w:val="0"/>
  </w:num>
  <w:num w:numId="6" w16cid:durableId="176046239">
    <w:abstractNumId w:val="7"/>
  </w:num>
  <w:num w:numId="7" w16cid:durableId="2038314513">
    <w:abstractNumId w:val="2"/>
  </w:num>
  <w:num w:numId="8" w16cid:durableId="1928734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6D3A"/>
    <w:rsid w:val="000E253D"/>
    <w:rsid w:val="00121449"/>
    <w:rsid w:val="00204C80"/>
    <w:rsid w:val="0022550B"/>
    <w:rsid w:val="002372F2"/>
    <w:rsid w:val="00250457"/>
    <w:rsid w:val="00286753"/>
    <w:rsid w:val="002F0473"/>
    <w:rsid w:val="00300215"/>
    <w:rsid w:val="00315027"/>
    <w:rsid w:val="00323369"/>
    <w:rsid w:val="00332991"/>
    <w:rsid w:val="00334DD8"/>
    <w:rsid w:val="00362AC0"/>
    <w:rsid w:val="003E5E02"/>
    <w:rsid w:val="00423119"/>
    <w:rsid w:val="00427FB3"/>
    <w:rsid w:val="004433A9"/>
    <w:rsid w:val="00491B50"/>
    <w:rsid w:val="004B017D"/>
    <w:rsid w:val="004C0AB4"/>
    <w:rsid w:val="00522DD9"/>
    <w:rsid w:val="005335CD"/>
    <w:rsid w:val="00545EBB"/>
    <w:rsid w:val="005855C8"/>
    <w:rsid w:val="005C38F4"/>
    <w:rsid w:val="00606F11"/>
    <w:rsid w:val="006E1FA4"/>
    <w:rsid w:val="006F6F35"/>
    <w:rsid w:val="00731C53"/>
    <w:rsid w:val="00737744"/>
    <w:rsid w:val="007944CA"/>
    <w:rsid w:val="007A2DC4"/>
    <w:rsid w:val="007E77C5"/>
    <w:rsid w:val="00817492"/>
    <w:rsid w:val="009134C2"/>
    <w:rsid w:val="00970807"/>
    <w:rsid w:val="0098305C"/>
    <w:rsid w:val="009B2BD8"/>
    <w:rsid w:val="009C1533"/>
    <w:rsid w:val="009F1454"/>
    <w:rsid w:val="00A530EB"/>
    <w:rsid w:val="00A66FCF"/>
    <w:rsid w:val="00A7772D"/>
    <w:rsid w:val="00AD5CC2"/>
    <w:rsid w:val="00B70B0C"/>
    <w:rsid w:val="00B72AE5"/>
    <w:rsid w:val="00B95904"/>
    <w:rsid w:val="00BA19E7"/>
    <w:rsid w:val="00BF3499"/>
    <w:rsid w:val="00C02189"/>
    <w:rsid w:val="00C112AE"/>
    <w:rsid w:val="00C25403"/>
    <w:rsid w:val="00C374A1"/>
    <w:rsid w:val="00C47534"/>
    <w:rsid w:val="00C52E15"/>
    <w:rsid w:val="00C70ED8"/>
    <w:rsid w:val="00C769FB"/>
    <w:rsid w:val="00C90580"/>
    <w:rsid w:val="00CA511C"/>
    <w:rsid w:val="00CB516E"/>
    <w:rsid w:val="00CC3208"/>
    <w:rsid w:val="00D03E40"/>
    <w:rsid w:val="00D63924"/>
    <w:rsid w:val="00DB7A79"/>
    <w:rsid w:val="00E66AF0"/>
    <w:rsid w:val="00EE0960"/>
    <w:rsid w:val="00EF53E2"/>
    <w:rsid w:val="00F51FE6"/>
    <w:rsid w:val="00F77D52"/>
    <w:rsid w:val="00F90088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5EBB"/>
  </w:style>
  <w:style w:type="paragraph" w:styleId="En-tte">
    <w:name w:val="header"/>
    <w:basedOn w:val="Normal"/>
    <w:link w:val="En-tteCar"/>
    <w:uiPriority w:val="99"/>
    <w:semiHidden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lasallesaint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8CA21-2C1D-4691-92C8-A4744C5EC4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Bernard VANDEN BERGHE</cp:lastModifiedBy>
  <cp:revision>3</cp:revision>
  <cp:lastPrinted>2017-09-16T10:35:00Z</cp:lastPrinted>
  <dcterms:created xsi:type="dcterms:W3CDTF">2025-09-10T07:34:00Z</dcterms:created>
  <dcterms:modified xsi:type="dcterms:W3CDTF">2025-09-10T07:34:00Z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